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A4" w:rsidRPr="008A71A4" w:rsidRDefault="008A71A4" w:rsidP="008A71A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71A4">
        <w:rPr>
          <w:rFonts w:ascii="Times New Roman" w:hAnsi="Times New Roman" w:cs="Times New Roman"/>
          <w:i/>
          <w:sz w:val="24"/>
          <w:szCs w:val="24"/>
        </w:rPr>
        <w:t>«Нравственное воспитание дошкольников и их родителей в системе коррекционной работы»</w:t>
      </w:r>
    </w:p>
    <w:p w:rsidR="008A71A4" w:rsidRDefault="008A71A4" w:rsidP="008A71A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Судакова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Вячеславовна</w:t>
      </w:r>
    </w:p>
    <w:p w:rsidR="008A71A4" w:rsidRDefault="008A71A4" w:rsidP="008A71A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8A71A4" w:rsidRDefault="008A71A4" w:rsidP="008A71A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комбинированного вида № 160 городского округа Самара</w:t>
      </w:r>
    </w:p>
    <w:p w:rsidR="008A71A4" w:rsidRDefault="008A71A4" w:rsidP="008A71A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443056,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амара, ул. Скляренко, доя 17 – А</w:t>
      </w:r>
    </w:p>
    <w:p w:rsidR="008A71A4" w:rsidRPr="008A71A4" w:rsidRDefault="008A71A4" w:rsidP="008A71A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8A71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EA2A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ulyana.q@mail.ru</w:t>
        </w:r>
      </w:hyperlink>
    </w:p>
    <w:p w:rsidR="008A71A4" w:rsidRPr="008A71A4" w:rsidRDefault="008A71A4" w:rsidP="008A71A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Аннотация.</w:t>
      </w:r>
    </w:p>
    <w:p w:rsidR="00117999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 xml:space="preserve">В наше неспокойное время, полное противоречий и тревог, когда привычными стали слова «насилие», безнравственность, </w:t>
      </w:r>
      <w:proofErr w:type="spellStart"/>
      <w:r w:rsidRPr="008A71A4">
        <w:rPr>
          <w:rFonts w:ascii="Times New Roman" w:hAnsi="Times New Roman" w:cs="Times New Roman"/>
          <w:sz w:val="24"/>
          <w:szCs w:val="24"/>
        </w:rPr>
        <w:t>бездуховность</w:t>
      </w:r>
      <w:proofErr w:type="spellEnd"/>
      <w:r w:rsidRPr="008A71A4">
        <w:rPr>
          <w:rFonts w:ascii="Times New Roman" w:hAnsi="Times New Roman" w:cs="Times New Roman"/>
          <w:sz w:val="24"/>
          <w:szCs w:val="24"/>
        </w:rPr>
        <w:t>, мы всерьёз задумываемся о том, какими вырастут нынешние дошкольники. Не получим ли мы в их лице «потерянное поколение», не имеющее никаких нравственных ценностей.</w:t>
      </w:r>
    </w:p>
    <w:p w:rsidR="00117999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Как быть нам, педагогам, чтобы этого не произошло?</w:t>
      </w:r>
    </w:p>
    <w:p w:rsidR="00117999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Возможно выход в том, чтобы с самого раннего возраста научить детей доброте, терпению, умению помогать другим, т.е. воспитывать в них те нравственные качества, которые и у многих взрослых сегодня отсутствуют.</w:t>
      </w:r>
    </w:p>
    <w:p w:rsidR="00117999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 xml:space="preserve">Говорят, если есть доброта, чуткость, добропорядочность, </w:t>
      </w:r>
      <w:proofErr w:type="gramStart"/>
      <w:r w:rsidRPr="008A71A4">
        <w:rPr>
          <w:rFonts w:ascii="Times New Roman" w:hAnsi="Times New Roman" w:cs="Times New Roman"/>
          <w:sz w:val="24"/>
          <w:szCs w:val="24"/>
        </w:rPr>
        <w:t>значит человек состоялся</w:t>
      </w:r>
      <w:proofErr w:type="gramEnd"/>
      <w:r w:rsidRPr="008A71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999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Вопрос о том, как, какими методами воспитывать в них нравственность.</w:t>
      </w:r>
    </w:p>
    <w:p w:rsidR="00117999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 xml:space="preserve">Мы решили познакомить детей с  русскими народными традициями, чтобы воспитывать на материале истории нашего народа. А для этого нет лучше пути, чем знакомить детей с народными промыслами России, мастерством народных умельцев и русским фольклором. </w:t>
      </w:r>
    </w:p>
    <w:p w:rsidR="0031038B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Это позволит нашим детям почувствовать себя частью русского народа, ощутить гордость за свою страну, богатую славными традициями</w:t>
      </w:r>
    </w:p>
    <w:p w:rsidR="006D5A9D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Направления:</w:t>
      </w:r>
    </w:p>
    <w:p w:rsidR="00117999" w:rsidRPr="008A71A4" w:rsidRDefault="006D5A9D" w:rsidP="008A71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 xml:space="preserve">1. Ознакомление детей с видами народного декоративно-прикладного искусства. </w:t>
      </w:r>
    </w:p>
    <w:p w:rsidR="006D5A9D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 xml:space="preserve">  Формирование детского декоративного творчества.</w:t>
      </w:r>
    </w:p>
    <w:p w:rsidR="00117999" w:rsidRPr="008A71A4" w:rsidRDefault="006D5A9D" w:rsidP="008A71A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2. Работа с родителями.</w:t>
      </w:r>
    </w:p>
    <w:p w:rsidR="006D5A9D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Главные задачи</w:t>
      </w:r>
      <w:proofErr w:type="gramStart"/>
      <w:r w:rsidRPr="008A71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17999" w:rsidRPr="008A71A4" w:rsidRDefault="006D5A9D" w:rsidP="008A71A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1. Формировать духовно-нравственное отношение и чувства сопричастности к культурному наследию своего народа через ознакомление с народными традициями: (устное народное творчество, музыкальный фольклор, декоративн</w:t>
      </w:r>
      <w:proofErr w:type="gramStart"/>
      <w:r w:rsidRPr="008A71A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A71A4">
        <w:rPr>
          <w:rFonts w:ascii="Times New Roman" w:hAnsi="Times New Roman" w:cs="Times New Roman"/>
          <w:sz w:val="24"/>
          <w:szCs w:val="24"/>
        </w:rPr>
        <w:t xml:space="preserve"> прикладное искусство).</w:t>
      </w:r>
    </w:p>
    <w:p w:rsidR="00117999" w:rsidRPr="008A71A4" w:rsidRDefault="006D5A9D" w:rsidP="008A71A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2. Воспитывать у детей эмоциональную отзывчивость и интерес к образцам русского декоративно-прикладного искусства.</w:t>
      </w:r>
    </w:p>
    <w:p w:rsidR="00117999" w:rsidRPr="008A71A4" w:rsidRDefault="006D5A9D" w:rsidP="008A71A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3. Формировать обобщенные знания и умения:</w:t>
      </w:r>
    </w:p>
    <w:p w:rsidR="00117999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 xml:space="preserve">    4. Развивать художественно-творческие способности в процессе воспитания произведений декоративного искусства и детской деятельности.</w:t>
      </w:r>
    </w:p>
    <w:p w:rsidR="006D5A9D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Условия для наиболее эффективного решения задач:</w:t>
      </w:r>
    </w:p>
    <w:p w:rsidR="006D5A9D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lastRenderedPageBreak/>
        <w:t>Формы организации работы с детьми.</w:t>
      </w:r>
    </w:p>
    <w:p w:rsidR="006D5A9D" w:rsidRPr="008A71A4" w:rsidRDefault="006D5A9D" w:rsidP="008A71A4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A71A4">
        <w:rPr>
          <w:rFonts w:ascii="Times New Roman" w:hAnsi="Times New Roman" w:cs="Times New Roman"/>
          <w:bCs/>
          <w:sz w:val="24"/>
          <w:szCs w:val="24"/>
        </w:rPr>
        <w:t>Виды деятельности.</w:t>
      </w:r>
      <w:r w:rsidRPr="008A71A4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8A71A4">
        <w:rPr>
          <w:rFonts w:ascii="Times New Roman" w:hAnsi="Times New Roman" w:cs="Times New Roman"/>
          <w:sz w:val="24"/>
          <w:szCs w:val="24"/>
        </w:rPr>
        <w:t>1. Р</w:t>
      </w:r>
      <w:r w:rsidRPr="008A71A4">
        <w:rPr>
          <w:rFonts w:ascii="Times New Roman" w:hAnsi="Times New Roman" w:cs="Times New Roman"/>
          <w:bCs/>
          <w:sz w:val="24"/>
          <w:szCs w:val="24"/>
          <w:u w:val="single"/>
        </w:rPr>
        <w:t>азвитие речи</w:t>
      </w:r>
    </w:p>
    <w:p w:rsidR="006D5A9D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71A4">
        <w:rPr>
          <w:rFonts w:ascii="Times New Roman" w:hAnsi="Times New Roman" w:cs="Times New Roman"/>
          <w:sz w:val="24"/>
          <w:szCs w:val="24"/>
          <w:u w:val="single"/>
        </w:rPr>
        <w:t>2. Ознакомление с окружающим миром</w:t>
      </w:r>
    </w:p>
    <w:p w:rsidR="006D5A9D" w:rsidRPr="008A71A4" w:rsidRDefault="008A71A4" w:rsidP="008A71A4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3. </w:t>
      </w:r>
      <w:r w:rsidR="006D5A9D" w:rsidRPr="008A71A4">
        <w:rPr>
          <w:rFonts w:ascii="Times New Roman" w:hAnsi="Times New Roman" w:cs="Times New Roman"/>
          <w:bCs/>
          <w:sz w:val="24"/>
          <w:szCs w:val="24"/>
          <w:u w:val="single"/>
        </w:rPr>
        <w:t>Изобразительная деятельность.</w:t>
      </w:r>
    </w:p>
    <w:p w:rsidR="006D5A9D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71A4">
        <w:rPr>
          <w:rFonts w:ascii="Times New Roman" w:hAnsi="Times New Roman" w:cs="Times New Roman"/>
          <w:sz w:val="24"/>
          <w:szCs w:val="24"/>
        </w:rPr>
        <w:t xml:space="preserve">4. </w:t>
      </w:r>
      <w:r w:rsidRPr="008A71A4">
        <w:rPr>
          <w:rFonts w:ascii="Times New Roman" w:hAnsi="Times New Roman" w:cs="Times New Roman"/>
          <w:bCs/>
          <w:sz w:val="24"/>
          <w:szCs w:val="24"/>
          <w:u w:val="single"/>
        </w:rPr>
        <w:t>Математика</w:t>
      </w:r>
      <w:r w:rsidRPr="008A71A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D5A9D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71A4">
        <w:rPr>
          <w:rFonts w:ascii="Times New Roman" w:hAnsi="Times New Roman" w:cs="Times New Roman"/>
          <w:sz w:val="24"/>
          <w:szCs w:val="24"/>
        </w:rPr>
        <w:t>5</w:t>
      </w:r>
      <w:r w:rsidRPr="008A71A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8A71A4">
        <w:rPr>
          <w:rFonts w:ascii="Times New Roman" w:hAnsi="Times New Roman" w:cs="Times New Roman"/>
          <w:bCs/>
          <w:sz w:val="24"/>
          <w:szCs w:val="24"/>
          <w:u w:val="single"/>
        </w:rPr>
        <w:t>Музыка</w:t>
      </w:r>
      <w:r w:rsidRPr="008A71A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D5A9D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Формы и</w:t>
      </w:r>
      <w:r w:rsidRPr="008A71A4">
        <w:rPr>
          <w:rFonts w:ascii="Times New Roman" w:hAnsi="Times New Roman" w:cs="Times New Roman"/>
          <w:sz w:val="24"/>
          <w:szCs w:val="24"/>
        </w:rPr>
        <w:tab/>
        <w:t>содержание работы</w:t>
      </w:r>
    </w:p>
    <w:p w:rsidR="00117999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bCs/>
          <w:sz w:val="24"/>
          <w:szCs w:val="24"/>
          <w:u w:val="single"/>
        </w:rPr>
        <w:t>1 Направление:</w:t>
      </w:r>
    </w:p>
    <w:p w:rsidR="00117999" w:rsidRPr="008A71A4" w:rsidRDefault="006D5A9D" w:rsidP="008A71A4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Выявление степени вовлеченности семей в образовательный процесс:</w:t>
      </w:r>
      <w:r w:rsidRPr="008A71A4">
        <w:rPr>
          <w:rFonts w:ascii="Times New Roman" w:hAnsi="Times New Roman" w:cs="Times New Roman"/>
          <w:sz w:val="24"/>
          <w:szCs w:val="24"/>
        </w:rPr>
        <w:tab/>
        <w:t>1 раз в квартал</w:t>
      </w:r>
    </w:p>
    <w:p w:rsidR="00117999" w:rsidRPr="008A71A4" w:rsidRDefault="006D5A9D" w:rsidP="008A71A4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  <w:u w:val="single"/>
        </w:rPr>
        <w:t>а) анкетирование и опросы.</w:t>
      </w:r>
    </w:p>
    <w:p w:rsidR="00F16DCC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  <w:u w:val="single"/>
        </w:rPr>
        <w:t>б) создание предметной среды</w:t>
      </w:r>
      <w:r w:rsidRPr="008A71A4">
        <w:rPr>
          <w:rFonts w:ascii="Times New Roman" w:hAnsi="Times New Roman" w:cs="Times New Roman"/>
          <w:sz w:val="24"/>
          <w:szCs w:val="24"/>
        </w:rPr>
        <w:tab/>
      </w:r>
    </w:p>
    <w:p w:rsidR="006D5A9D" w:rsidRPr="008A71A4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2 Направление</w:t>
      </w:r>
    </w:p>
    <w:p w:rsidR="00117999" w:rsidRPr="008A71A4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Участие родителей в совместных групповых занятиях.</w:t>
      </w:r>
    </w:p>
    <w:p w:rsidR="00117999" w:rsidRPr="008A71A4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 xml:space="preserve">а) участие в </w:t>
      </w:r>
      <w:proofErr w:type="spellStart"/>
      <w:r w:rsidRPr="008A71A4">
        <w:rPr>
          <w:rFonts w:ascii="Times New Roman" w:hAnsi="Times New Roman" w:cs="Times New Roman"/>
          <w:sz w:val="24"/>
          <w:szCs w:val="24"/>
        </w:rPr>
        <w:t>педпроцессе</w:t>
      </w:r>
      <w:proofErr w:type="spellEnd"/>
      <w:r w:rsidRPr="008A7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999" w:rsidRPr="008A71A4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б) дни открытых дверей. Наблюдение родителей за детьми, воспитателем.</w:t>
      </w:r>
    </w:p>
    <w:p w:rsidR="00117999" w:rsidRPr="008A71A4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в) совместная деятельность детей, родителей и педагогов</w:t>
      </w:r>
      <w:r w:rsidRPr="008A71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17999" w:rsidRPr="008A71A4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1) Коллективное посещение музеев:</w:t>
      </w:r>
      <w:r w:rsidRPr="008A71A4">
        <w:rPr>
          <w:rFonts w:ascii="Times New Roman" w:hAnsi="Times New Roman" w:cs="Times New Roman"/>
          <w:sz w:val="24"/>
          <w:szCs w:val="24"/>
        </w:rPr>
        <w:tab/>
      </w:r>
    </w:p>
    <w:p w:rsidR="00117999" w:rsidRPr="008A71A4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2) Семейные проекты:</w:t>
      </w:r>
    </w:p>
    <w:p w:rsidR="00117999" w:rsidRPr="008A71A4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3) Участие в организации выставок семейного воспитания.</w:t>
      </w:r>
      <w:r w:rsidRPr="008A71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17999" w:rsidRPr="008A71A4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4) Создание книги-самоделки сказок по мотивам народных промыслов.</w:t>
      </w:r>
    </w:p>
    <w:p w:rsidR="00117999" w:rsidRPr="008A71A4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5) Изготовление энциклопедии "Мастера Земли русской".</w:t>
      </w:r>
    </w:p>
    <w:p w:rsidR="006D5A9D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3 Направление</w:t>
      </w:r>
    </w:p>
    <w:p w:rsidR="00117999" w:rsidRPr="008A71A4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  <w:u w:val="single"/>
        </w:rPr>
        <w:t>1) Заседание круглого стола:</w:t>
      </w:r>
    </w:p>
    <w:p w:rsidR="00117999" w:rsidRPr="008A71A4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  <w:u w:val="single"/>
        </w:rPr>
        <w:t>2) Тематические выставки:</w:t>
      </w:r>
      <w:r w:rsidRPr="008A71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7999" w:rsidRPr="00F16DCC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  <w:u w:val="single"/>
        </w:rPr>
        <w:t>3) Памятки для родителей:</w:t>
      </w:r>
      <w:r w:rsidRPr="008A71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DC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16DCC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DCC">
        <w:rPr>
          <w:rFonts w:ascii="Times New Roman" w:hAnsi="Times New Roman" w:cs="Times New Roman"/>
          <w:sz w:val="24"/>
          <w:szCs w:val="24"/>
          <w:u w:val="single"/>
        </w:rPr>
        <w:t xml:space="preserve">4) Реклама книг, статей из газет, журналов </w:t>
      </w:r>
    </w:p>
    <w:p w:rsidR="00117999" w:rsidRPr="00F16DCC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DCC">
        <w:rPr>
          <w:rFonts w:ascii="Times New Roman" w:hAnsi="Times New Roman" w:cs="Times New Roman"/>
          <w:sz w:val="24"/>
          <w:szCs w:val="24"/>
          <w:u w:val="single"/>
        </w:rPr>
        <w:t xml:space="preserve">5) Консультирование </w:t>
      </w:r>
      <w:r w:rsidRPr="00F16D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7999" w:rsidRPr="008A71A4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  <w:u w:val="single"/>
        </w:rPr>
        <w:t>6) Тематические родительские собрания.</w:t>
      </w:r>
      <w:r w:rsidRPr="008A71A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7999" w:rsidRPr="008A71A4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  <w:u w:val="single"/>
        </w:rPr>
        <w:t xml:space="preserve">7) Выставки работ, выполненных детьми и </w:t>
      </w:r>
    </w:p>
    <w:p w:rsidR="006D5A9D" w:rsidRPr="008A71A4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 родителями </w:t>
      </w:r>
    </w:p>
    <w:p w:rsidR="00117999" w:rsidRPr="008A71A4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  <w:u w:val="single"/>
        </w:rPr>
        <w:t>8) Конкурс на лучшую обложку для названия книги сказок.</w:t>
      </w:r>
      <w:r w:rsidRPr="008A71A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7999" w:rsidRPr="008A71A4" w:rsidRDefault="006D5A9D" w:rsidP="00F16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  <w:u w:val="single"/>
        </w:rPr>
        <w:t>9) Помощь в организации праздников и развлечений.</w:t>
      </w:r>
      <w:r w:rsidRPr="008A71A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5A9D" w:rsidRPr="008A71A4" w:rsidRDefault="00F16DCC" w:rsidP="008A71A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6D5A9D" w:rsidRPr="008A71A4">
        <w:rPr>
          <w:rFonts w:ascii="Times New Roman" w:hAnsi="Times New Roman" w:cs="Times New Roman"/>
          <w:bCs/>
          <w:sz w:val="24"/>
          <w:szCs w:val="24"/>
        </w:rPr>
        <w:t>Посиделки»</w:t>
      </w:r>
      <w:r w:rsidR="006D5A9D" w:rsidRPr="008A71A4">
        <w:rPr>
          <w:rFonts w:ascii="Times New Roman" w:hAnsi="Times New Roman" w:cs="Times New Roman"/>
          <w:bCs/>
          <w:sz w:val="24"/>
          <w:szCs w:val="24"/>
        </w:rPr>
        <w:br/>
        <w:t>Цели:</w:t>
      </w:r>
    </w:p>
    <w:p w:rsidR="00117999" w:rsidRPr="008A71A4" w:rsidRDefault="006D5A9D" w:rsidP="008A71A4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 xml:space="preserve">Воспитывать чувство гордости за Россию, за русский народ, богатый старинными обычаями, трудолюбием, умением работать и веселиться от души. </w:t>
      </w:r>
    </w:p>
    <w:p w:rsidR="00117999" w:rsidRPr="008A71A4" w:rsidRDefault="006D5A9D" w:rsidP="008A71A4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Закреплять знание народных промыслов России.</w:t>
      </w:r>
    </w:p>
    <w:p w:rsidR="00117999" w:rsidRPr="008A71A4" w:rsidRDefault="006D5A9D" w:rsidP="008A71A4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Развивать творческое воображение и фантазию детей, вовлекая их в театральные действия.</w:t>
      </w:r>
    </w:p>
    <w:p w:rsidR="00117999" w:rsidRPr="008A71A4" w:rsidRDefault="006D5A9D" w:rsidP="008A71A4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Развивать интерес к изучению истории России, русского народного творчества.</w:t>
      </w:r>
    </w:p>
    <w:p w:rsidR="00117999" w:rsidRDefault="006D5A9D" w:rsidP="008A71A4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Показать детям неразрывную связь между различными видами народного искусства: народными промыслами и ремёслами, музыкой, устным народным творчеством.</w:t>
      </w:r>
    </w:p>
    <w:p w:rsidR="00F16DCC" w:rsidRPr="008A71A4" w:rsidRDefault="00F16DCC" w:rsidP="00F16DC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Представляются слайды с фотографиями мероприятия с родителями</w:t>
      </w:r>
    </w:p>
    <w:p w:rsidR="00117999" w:rsidRPr="008A71A4" w:rsidRDefault="006D5A9D" w:rsidP="008A71A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71A4">
        <w:rPr>
          <w:rFonts w:ascii="Times New Roman" w:hAnsi="Times New Roman" w:cs="Times New Roman"/>
          <w:sz w:val="24"/>
          <w:szCs w:val="24"/>
        </w:rPr>
        <w:t>Тема декоративно-прикладное искусство в детском саду очень интересна и многогранна, она помогает развить не только творческую личность, но и воспитывает добропорядочность в детях, любовь к родному краю, своей стране.</w:t>
      </w:r>
    </w:p>
    <w:p w:rsidR="00F16DCC" w:rsidRPr="00F16DCC" w:rsidRDefault="00F16DCC" w:rsidP="00F16DC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16DCC">
        <w:rPr>
          <w:rFonts w:ascii="Times New Roman" w:hAnsi="Times New Roman" w:cs="Times New Roman"/>
          <w:sz w:val="24"/>
          <w:szCs w:val="24"/>
        </w:rPr>
        <w:t>Литература</w:t>
      </w:r>
    </w:p>
    <w:p w:rsidR="00F16DCC" w:rsidRPr="00F16DCC" w:rsidRDefault="00F16DCC" w:rsidP="00F16DC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DCC">
        <w:rPr>
          <w:rFonts w:ascii="Times New Roman" w:hAnsi="Times New Roman" w:cs="Times New Roman"/>
          <w:sz w:val="24"/>
          <w:szCs w:val="24"/>
        </w:rPr>
        <w:t xml:space="preserve">Князева О., </w:t>
      </w:r>
      <w:proofErr w:type="spellStart"/>
      <w:r w:rsidRPr="00F16DCC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F16DCC">
        <w:rPr>
          <w:rFonts w:ascii="Times New Roman" w:hAnsi="Times New Roman" w:cs="Times New Roman"/>
          <w:sz w:val="24"/>
          <w:szCs w:val="24"/>
        </w:rPr>
        <w:t xml:space="preserve"> М. приобщение детей к истокам русской народной культуры. </w:t>
      </w:r>
      <w:proofErr w:type="gramStart"/>
      <w:r w:rsidRPr="00F16DCC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16DCC">
        <w:rPr>
          <w:rFonts w:ascii="Times New Roman" w:hAnsi="Times New Roman" w:cs="Times New Roman"/>
          <w:sz w:val="24"/>
          <w:szCs w:val="24"/>
        </w:rPr>
        <w:t xml:space="preserve">ПБ.: </w:t>
      </w:r>
      <w:proofErr w:type="spellStart"/>
      <w:r w:rsidRPr="00F16DCC">
        <w:rPr>
          <w:rFonts w:ascii="Times New Roman" w:hAnsi="Times New Roman" w:cs="Times New Roman"/>
          <w:sz w:val="24"/>
          <w:szCs w:val="24"/>
        </w:rPr>
        <w:t>Акцидент</w:t>
      </w:r>
      <w:proofErr w:type="spellEnd"/>
      <w:r w:rsidRPr="00F16DCC">
        <w:rPr>
          <w:rFonts w:ascii="Times New Roman" w:hAnsi="Times New Roman" w:cs="Times New Roman"/>
          <w:sz w:val="24"/>
          <w:szCs w:val="24"/>
        </w:rPr>
        <w:t>, 1997.</w:t>
      </w:r>
    </w:p>
    <w:p w:rsidR="00F16DCC" w:rsidRPr="00F16DCC" w:rsidRDefault="00F16DCC" w:rsidP="00F16DC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DCC">
        <w:rPr>
          <w:rFonts w:ascii="Times New Roman" w:hAnsi="Times New Roman" w:cs="Times New Roman"/>
          <w:sz w:val="24"/>
          <w:szCs w:val="24"/>
        </w:rPr>
        <w:t xml:space="preserve">Народной </w:t>
      </w:r>
      <w:proofErr w:type="spellStart"/>
      <w:r w:rsidRPr="00F16DCC">
        <w:rPr>
          <w:rFonts w:ascii="Times New Roman" w:hAnsi="Times New Roman" w:cs="Times New Roman"/>
          <w:sz w:val="24"/>
          <w:szCs w:val="24"/>
        </w:rPr>
        <w:t>исскуство</w:t>
      </w:r>
      <w:proofErr w:type="spellEnd"/>
      <w:r w:rsidRPr="00F16DCC">
        <w:rPr>
          <w:rFonts w:ascii="Times New Roman" w:hAnsi="Times New Roman" w:cs="Times New Roman"/>
          <w:sz w:val="24"/>
          <w:szCs w:val="24"/>
        </w:rPr>
        <w:t xml:space="preserve"> и воспитание детей</w:t>
      </w:r>
      <w:proofErr w:type="gramStart"/>
      <w:r w:rsidRPr="00F16DCC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F16DCC">
        <w:rPr>
          <w:rFonts w:ascii="Times New Roman" w:hAnsi="Times New Roman" w:cs="Times New Roman"/>
          <w:sz w:val="24"/>
          <w:szCs w:val="24"/>
        </w:rPr>
        <w:t>од ред. Т.Комаровой. – М., 1997.</w:t>
      </w:r>
    </w:p>
    <w:p w:rsidR="00F16DCC" w:rsidRPr="00F16DCC" w:rsidRDefault="00F16DCC" w:rsidP="00F16DC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DCC">
        <w:rPr>
          <w:rFonts w:ascii="Times New Roman" w:hAnsi="Times New Roman" w:cs="Times New Roman"/>
          <w:sz w:val="24"/>
          <w:szCs w:val="24"/>
        </w:rPr>
        <w:t xml:space="preserve">Некрасова М. </w:t>
      </w:r>
      <w:proofErr w:type="spellStart"/>
      <w:r w:rsidRPr="00F16DCC">
        <w:rPr>
          <w:rFonts w:ascii="Times New Roman" w:hAnsi="Times New Roman" w:cs="Times New Roman"/>
          <w:sz w:val="24"/>
          <w:szCs w:val="24"/>
        </w:rPr>
        <w:t>Нородное</w:t>
      </w:r>
      <w:proofErr w:type="spellEnd"/>
      <w:r w:rsidRPr="00F16DCC">
        <w:rPr>
          <w:rFonts w:ascii="Times New Roman" w:hAnsi="Times New Roman" w:cs="Times New Roman"/>
          <w:sz w:val="24"/>
          <w:szCs w:val="24"/>
        </w:rPr>
        <w:t xml:space="preserve"> искусство России.- М., 1983.</w:t>
      </w:r>
    </w:p>
    <w:p w:rsidR="00F16DCC" w:rsidRPr="00F16DCC" w:rsidRDefault="00F16DCC" w:rsidP="00F16DC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6DCC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F16DCC">
        <w:rPr>
          <w:rFonts w:ascii="Times New Roman" w:hAnsi="Times New Roman" w:cs="Times New Roman"/>
          <w:sz w:val="24"/>
          <w:szCs w:val="24"/>
        </w:rPr>
        <w:t xml:space="preserve"> О.А. Знакомство детей старшего дошкольного возраста с русским народным декоративно-прикладным искусством. </w:t>
      </w:r>
      <w:proofErr w:type="gramStart"/>
      <w:r w:rsidRPr="00F16DC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16DCC">
        <w:rPr>
          <w:rFonts w:ascii="Times New Roman" w:hAnsi="Times New Roman" w:cs="Times New Roman"/>
          <w:sz w:val="24"/>
          <w:szCs w:val="24"/>
        </w:rPr>
        <w:t>.: ООО «Издательство Скрипторий 2003», 2005.</w:t>
      </w:r>
    </w:p>
    <w:p w:rsidR="00F16DCC" w:rsidRDefault="00D5773E" w:rsidP="00D5773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773E">
        <w:rPr>
          <w:rFonts w:ascii="Times New Roman" w:hAnsi="Times New Roman" w:cs="Times New Roman"/>
          <w:sz w:val="24"/>
          <w:szCs w:val="24"/>
        </w:rPr>
        <w:t xml:space="preserve">На родимой сторонке. Популярные русские народные песни. - М., Академия </w:t>
      </w:r>
      <w:proofErr w:type="gramStart"/>
      <w:r w:rsidRPr="00D5773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5773E">
        <w:rPr>
          <w:rFonts w:ascii="Times New Roman" w:hAnsi="Times New Roman" w:cs="Times New Roman"/>
          <w:sz w:val="24"/>
          <w:szCs w:val="24"/>
        </w:rPr>
        <w:t>, Академия Холдинг, 2002 г.</w:t>
      </w:r>
    </w:p>
    <w:p w:rsidR="00D740B1" w:rsidRPr="00D740B1" w:rsidRDefault="00D740B1" w:rsidP="00D5773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40B1">
        <w:rPr>
          <w:rFonts w:ascii="Times New Roman" w:hAnsi="Times New Roman" w:cs="Times New Roman"/>
          <w:sz w:val="24"/>
          <w:szCs w:val="24"/>
        </w:rPr>
        <w:t xml:space="preserve">7.50 русских народных песен. Составитель </w:t>
      </w:r>
      <w:proofErr w:type="spellStart"/>
      <w:r w:rsidRPr="00D740B1">
        <w:rPr>
          <w:rFonts w:ascii="Times New Roman" w:hAnsi="Times New Roman" w:cs="Times New Roman"/>
          <w:sz w:val="24"/>
          <w:szCs w:val="24"/>
        </w:rPr>
        <w:t>Зацарный</w:t>
      </w:r>
      <w:proofErr w:type="spellEnd"/>
      <w:r w:rsidRPr="00D740B1">
        <w:rPr>
          <w:rFonts w:ascii="Times New Roman" w:hAnsi="Times New Roman" w:cs="Times New Roman"/>
          <w:sz w:val="24"/>
          <w:szCs w:val="24"/>
        </w:rPr>
        <w:t xml:space="preserve"> Ю.А.- М.: Советский композитор, 1984</w:t>
      </w:r>
    </w:p>
    <w:p w:rsidR="006D5A9D" w:rsidRPr="00F16DCC" w:rsidRDefault="006D5A9D" w:rsidP="008A7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D5A9D" w:rsidRPr="00F16DCC" w:rsidSect="0031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196"/>
    <w:multiLevelType w:val="hybridMultilevel"/>
    <w:tmpl w:val="1F44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7C6"/>
    <w:multiLevelType w:val="hybridMultilevel"/>
    <w:tmpl w:val="B0B48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E0BA2"/>
    <w:multiLevelType w:val="hybridMultilevel"/>
    <w:tmpl w:val="F3FA72CE"/>
    <w:lvl w:ilvl="0" w:tplc="A87C2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24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41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FE0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4C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80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8A8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70E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6B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4632AC"/>
    <w:multiLevelType w:val="hybridMultilevel"/>
    <w:tmpl w:val="722210EE"/>
    <w:lvl w:ilvl="0" w:tplc="DA741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486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D68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380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88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30B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1EB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46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C3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8E6F43"/>
    <w:multiLevelType w:val="hybridMultilevel"/>
    <w:tmpl w:val="69D44EF4"/>
    <w:lvl w:ilvl="0" w:tplc="5EEE4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524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481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8A2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2A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0A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F68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A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D28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0B6AB3"/>
    <w:multiLevelType w:val="hybridMultilevel"/>
    <w:tmpl w:val="5862FD32"/>
    <w:lvl w:ilvl="0" w:tplc="1EB8D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DA9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A23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E8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369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28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A6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64A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7AE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AC5E13"/>
    <w:multiLevelType w:val="hybridMultilevel"/>
    <w:tmpl w:val="85CC68A2"/>
    <w:lvl w:ilvl="0" w:tplc="708C2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4C0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D24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224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6C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B24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988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266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01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C134B71"/>
    <w:multiLevelType w:val="hybridMultilevel"/>
    <w:tmpl w:val="CD805270"/>
    <w:lvl w:ilvl="0" w:tplc="19BA7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A4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24B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6F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A08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BEB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761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C2B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207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5169AE"/>
    <w:multiLevelType w:val="hybridMultilevel"/>
    <w:tmpl w:val="26B43076"/>
    <w:lvl w:ilvl="0" w:tplc="766C8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BEB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386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3E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84D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A8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63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C3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BED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690952"/>
    <w:multiLevelType w:val="hybridMultilevel"/>
    <w:tmpl w:val="925A2078"/>
    <w:lvl w:ilvl="0" w:tplc="19845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00B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E41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181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CE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28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C07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C6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06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7115DFD"/>
    <w:multiLevelType w:val="hybridMultilevel"/>
    <w:tmpl w:val="DB944F9C"/>
    <w:lvl w:ilvl="0" w:tplc="82AC7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E9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ECD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87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00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346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EA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70B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04B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7D5918"/>
    <w:multiLevelType w:val="hybridMultilevel"/>
    <w:tmpl w:val="73BEDFDA"/>
    <w:lvl w:ilvl="0" w:tplc="2EF62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1EE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9A2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E4F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02E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6F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EA4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AA9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44C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A344281"/>
    <w:multiLevelType w:val="hybridMultilevel"/>
    <w:tmpl w:val="160E852E"/>
    <w:lvl w:ilvl="0" w:tplc="9924A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989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3A4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CF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982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6A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8E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21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A8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6952BEB"/>
    <w:multiLevelType w:val="hybridMultilevel"/>
    <w:tmpl w:val="313AD9F2"/>
    <w:lvl w:ilvl="0" w:tplc="99F84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AC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EED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84E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EC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0A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10A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20A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C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BAF730B"/>
    <w:multiLevelType w:val="hybridMultilevel"/>
    <w:tmpl w:val="6BCE1F7C"/>
    <w:lvl w:ilvl="0" w:tplc="1B8AB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42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4F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C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0A9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2E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546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462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05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0524115"/>
    <w:multiLevelType w:val="hybridMultilevel"/>
    <w:tmpl w:val="1BBEB78A"/>
    <w:lvl w:ilvl="0" w:tplc="D95C4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783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849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200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C8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82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C1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06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E6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20D400E"/>
    <w:multiLevelType w:val="hybridMultilevel"/>
    <w:tmpl w:val="27E28F16"/>
    <w:lvl w:ilvl="0" w:tplc="DF7C4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BE8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F06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86F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688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4A2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1CA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00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26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7F40DED"/>
    <w:multiLevelType w:val="hybridMultilevel"/>
    <w:tmpl w:val="F4CCDD7E"/>
    <w:lvl w:ilvl="0" w:tplc="C3A62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A4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44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C8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82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A5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C25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C5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61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04F264A"/>
    <w:multiLevelType w:val="hybridMultilevel"/>
    <w:tmpl w:val="4D46CC16"/>
    <w:lvl w:ilvl="0" w:tplc="E08E2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86E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81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747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643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8CA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820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CD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988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82712C8"/>
    <w:multiLevelType w:val="hybridMultilevel"/>
    <w:tmpl w:val="918AC49E"/>
    <w:lvl w:ilvl="0" w:tplc="6AB4D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7E6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A3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B2A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0C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88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A4F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381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E0F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62128FF"/>
    <w:multiLevelType w:val="hybridMultilevel"/>
    <w:tmpl w:val="E488FAFA"/>
    <w:lvl w:ilvl="0" w:tplc="12709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D4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D6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88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E1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0D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1A2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28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0AD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BB351C2"/>
    <w:multiLevelType w:val="hybridMultilevel"/>
    <w:tmpl w:val="6DA6EE16"/>
    <w:lvl w:ilvl="0" w:tplc="85744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01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F69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C27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7A4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FED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6F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106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2D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EFE2018"/>
    <w:multiLevelType w:val="hybridMultilevel"/>
    <w:tmpl w:val="0344A0EC"/>
    <w:lvl w:ilvl="0" w:tplc="E69A4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8EA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4E9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20A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92D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01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2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D0F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60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F970B73"/>
    <w:multiLevelType w:val="hybridMultilevel"/>
    <w:tmpl w:val="BEDEE310"/>
    <w:lvl w:ilvl="0" w:tplc="93B29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E5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F6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0F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81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942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94E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F0D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229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2"/>
  </w:num>
  <w:num w:numId="5">
    <w:abstractNumId w:val="3"/>
  </w:num>
  <w:num w:numId="6">
    <w:abstractNumId w:val="23"/>
  </w:num>
  <w:num w:numId="7">
    <w:abstractNumId w:val="9"/>
  </w:num>
  <w:num w:numId="8">
    <w:abstractNumId w:val="8"/>
  </w:num>
  <w:num w:numId="9">
    <w:abstractNumId w:val="18"/>
  </w:num>
  <w:num w:numId="10">
    <w:abstractNumId w:val="11"/>
  </w:num>
  <w:num w:numId="11">
    <w:abstractNumId w:val="13"/>
  </w:num>
  <w:num w:numId="12">
    <w:abstractNumId w:val="22"/>
  </w:num>
  <w:num w:numId="13">
    <w:abstractNumId w:val="10"/>
  </w:num>
  <w:num w:numId="14">
    <w:abstractNumId w:val="20"/>
  </w:num>
  <w:num w:numId="15">
    <w:abstractNumId w:val="15"/>
  </w:num>
  <w:num w:numId="16">
    <w:abstractNumId w:val="19"/>
  </w:num>
  <w:num w:numId="17">
    <w:abstractNumId w:val="4"/>
  </w:num>
  <w:num w:numId="18">
    <w:abstractNumId w:val="21"/>
  </w:num>
  <w:num w:numId="19">
    <w:abstractNumId w:val="17"/>
  </w:num>
  <w:num w:numId="20">
    <w:abstractNumId w:val="2"/>
  </w:num>
  <w:num w:numId="21">
    <w:abstractNumId w:val="5"/>
  </w:num>
  <w:num w:numId="22">
    <w:abstractNumId w:val="7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A9D"/>
    <w:rsid w:val="00071E5B"/>
    <w:rsid w:val="00117999"/>
    <w:rsid w:val="0031038B"/>
    <w:rsid w:val="003107B6"/>
    <w:rsid w:val="0042170F"/>
    <w:rsid w:val="004D24F0"/>
    <w:rsid w:val="006D5A9D"/>
    <w:rsid w:val="008A1766"/>
    <w:rsid w:val="008A71A4"/>
    <w:rsid w:val="00CD1F08"/>
    <w:rsid w:val="00D5773E"/>
    <w:rsid w:val="00D740B1"/>
    <w:rsid w:val="00F1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71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6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7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3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0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7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6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9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6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6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5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3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6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4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3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8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8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04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8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8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yana.q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Tiana</cp:lastModifiedBy>
  <cp:revision>8</cp:revision>
  <dcterms:created xsi:type="dcterms:W3CDTF">2010-10-01T10:17:00Z</dcterms:created>
  <dcterms:modified xsi:type="dcterms:W3CDTF">2010-11-17T19:31:00Z</dcterms:modified>
</cp:coreProperties>
</file>